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D5" w:rsidRPr="00535412" w:rsidRDefault="002144E4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144E4" w:rsidRPr="00535412" w:rsidRDefault="00535412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ОСЬКИНСКОГО</w:t>
      </w:r>
      <w:r w:rsidR="009E36D5" w:rsidRPr="00535412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2144E4" w:rsidRPr="00535412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:rsidR="002144E4" w:rsidRPr="00535412" w:rsidRDefault="002144E4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ХОХОЛЬСКОГО МУНИЦИПАЛЬНОГО РАЙОНА</w:t>
      </w:r>
    </w:p>
    <w:p w:rsidR="002144E4" w:rsidRPr="00535412" w:rsidRDefault="002144E4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6831" w:rsidRPr="00535412" w:rsidRDefault="00956831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144E4" w:rsidRPr="00535412" w:rsidRDefault="002144E4" w:rsidP="002D74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535412">
        <w:rPr>
          <w:rFonts w:ascii="Arial" w:hAnsi="Arial" w:cs="Arial"/>
          <w:color w:val="000000" w:themeColor="text1"/>
        </w:rPr>
        <w:t>ПОСТАНОВЛЕНИЕ</w:t>
      </w:r>
    </w:p>
    <w:p w:rsidR="00956831" w:rsidRPr="00535412" w:rsidRDefault="00956831" w:rsidP="002D74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144E4" w:rsidRPr="00535412" w:rsidRDefault="006E34A8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44C03" w:rsidRPr="0053541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35412" w:rsidRPr="00535412">
        <w:rPr>
          <w:rFonts w:ascii="Arial" w:hAnsi="Arial" w:cs="Arial"/>
          <w:color w:val="000000" w:themeColor="text1"/>
          <w:sz w:val="24"/>
          <w:szCs w:val="24"/>
        </w:rPr>
        <w:t>09</w:t>
      </w:r>
      <w:r w:rsidR="00844C03" w:rsidRPr="00535412">
        <w:rPr>
          <w:rFonts w:ascii="Arial" w:hAnsi="Arial" w:cs="Arial"/>
          <w:color w:val="000000" w:themeColor="text1"/>
          <w:sz w:val="24"/>
          <w:szCs w:val="24"/>
        </w:rPr>
        <w:t>.01.2024</w:t>
      </w:r>
      <w:r w:rsidR="002144E4" w:rsidRPr="00535412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956831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44E4" w:rsidRPr="00535412">
        <w:rPr>
          <w:rFonts w:ascii="Arial" w:hAnsi="Arial" w:cs="Arial"/>
          <w:color w:val="000000" w:themeColor="text1"/>
          <w:sz w:val="24"/>
          <w:szCs w:val="24"/>
        </w:rPr>
        <w:t>№</w:t>
      </w:r>
      <w:r w:rsidR="00956831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C03" w:rsidRPr="0053541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2144E4" w:rsidRPr="00535412" w:rsidRDefault="009E36D5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535412">
        <w:rPr>
          <w:rFonts w:ascii="Arial" w:hAnsi="Arial" w:cs="Arial"/>
          <w:color w:val="000000" w:themeColor="text1"/>
          <w:sz w:val="24"/>
          <w:szCs w:val="24"/>
        </w:rPr>
        <w:t>Оськино</w:t>
      </w:r>
    </w:p>
    <w:p w:rsidR="002144E4" w:rsidRPr="00535412" w:rsidRDefault="002144E4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47DE" w:rsidRPr="00535412" w:rsidRDefault="00DE5EC8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«О внесении изменений и дополнений в постановление администрации </w:t>
      </w:r>
      <w:proofErr w:type="spellStart"/>
      <w:r w:rsid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>Оськинского</w:t>
      </w:r>
      <w:proofErr w:type="spellEnd"/>
      <w:r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 от 02.06.2023г № 23 « Об утверждении Положения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>об обеспечении условий доступности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>для инвалидов жилых помещений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35412">
        <w:rPr>
          <w:rFonts w:ascii="Arial" w:hAnsi="Arial" w:cs="Arial"/>
          <w:color w:val="000000" w:themeColor="text1"/>
          <w:sz w:val="24"/>
          <w:szCs w:val="24"/>
          <w:lang w:eastAsia="ru-RU"/>
        </w:rPr>
        <w:t>и общего имущества в многоквартирном доме»</w:t>
      </w:r>
    </w:p>
    <w:p w:rsidR="002144E4" w:rsidRPr="00535412" w:rsidRDefault="002144E4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144E4" w:rsidRPr="00535412" w:rsidRDefault="00F543B0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535412">
        <w:rPr>
          <w:rFonts w:ascii="Arial" w:eastAsia="Calibri" w:hAnsi="Arial" w:cs="Arial"/>
          <w:color w:val="000000" w:themeColor="text1"/>
          <w:sz w:val="24"/>
          <w:szCs w:val="24"/>
        </w:rPr>
        <w:t>Оськинского</w:t>
      </w:r>
      <w:proofErr w:type="spell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 w:rsidR="009E2A48" w:rsidRPr="0053541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44E4" w:rsidRPr="00535412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proofErr w:type="spellStart"/>
      <w:r w:rsidR="00535412">
        <w:rPr>
          <w:rFonts w:ascii="Arial" w:hAnsi="Arial" w:cs="Arial"/>
          <w:color w:val="000000" w:themeColor="text1"/>
          <w:sz w:val="24"/>
          <w:szCs w:val="24"/>
        </w:rPr>
        <w:t>Оськинского</w:t>
      </w:r>
      <w:proofErr w:type="spellEnd"/>
      <w:r w:rsidR="00CF2AFF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36D5" w:rsidRPr="00535412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2144E4" w:rsidRPr="00535412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:rsidR="002144E4" w:rsidRPr="00535412" w:rsidRDefault="002144E4" w:rsidP="002D742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pacing w:val="75"/>
          <w:sz w:val="24"/>
          <w:szCs w:val="24"/>
        </w:rPr>
        <w:t>ПОСТАНОВЛЯЮ:</w:t>
      </w:r>
    </w:p>
    <w:p w:rsidR="00DE5EC8" w:rsidRPr="00535412" w:rsidRDefault="002144E4" w:rsidP="002D742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Внести в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535412">
        <w:rPr>
          <w:rFonts w:ascii="Arial" w:eastAsia="Calibri" w:hAnsi="Arial" w:cs="Arial"/>
          <w:color w:val="000000" w:themeColor="text1"/>
          <w:sz w:val="24"/>
          <w:szCs w:val="24"/>
        </w:rPr>
        <w:t>Оськинского</w:t>
      </w:r>
      <w:proofErr w:type="spellEnd"/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 w:rsidR="002D7423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E1670" w:rsidRPr="00535412">
        <w:rPr>
          <w:rFonts w:ascii="Arial" w:hAnsi="Arial" w:cs="Arial"/>
          <w:color w:val="000000" w:themeColor="text1"/>
          <w:sz w:val="24"/>
          <w:szCs w:val="24"/>
        </w:rPr>
        <w:t>«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Об утверждении Положения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об обеспечении условий д</w:t>
      </w:r>
      <w:r w:rsidR="00BE1670" w:rsidRPr="00535412">
        <w:rPr>
          <w:rFonts w:ascii="Arial" w:hAnsi="Arial" w:cs="Arial"/>
          <w:color w:val="000000" w:themeColor="text1"/>
          <w:sz w:val="24"/>
          <w:szCs w:val="24"/>
        </w:rPr>
        <w:t>оступности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670" w:rsidRPr="00535412">
        <w:rPr>
          <w:rFonts w:ascii="Arial" w:hAnsi="Arial" w:cs="Arial"/>
          <w:color w:val="000000" w:themeColor="text1"/>
          <w:sz w:val="24"/>
          <w:szCs w:val="24"/>
        </w:rPr>
        <w:t xml:space="preserve">для инвалидов жилых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помещений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и общего имущества в многоквартирном доме</w:t>
      </w:r>
      <w:r w:rsidR="00BE1670" w:rsidRPr="00535412">
        <w:rPr>
          <w:rFonts w:ascii="Arial" w:hAnsi="Arial" w:cs="Arial"/>
          <w:color w:val="000000" w:themeColor="text1"/>
          <w:sz w:val="24"/>
          <w:szCs w:val="24"/>
        </w:rPr>
        <w:t>»</w:t>
      </w:r>
      <w:r w:rsidR="00BE1670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02.06.2023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г. №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23</w:t>
      </w:r>
      <w:r w:rsidR="002D7423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E1670" w:rsidRPr="00535412">
        <w:rPr>
          <w:rFonts w:ascii="Arial" w:eastAsia="Calibri" w:hAnsi="Arial" w:cs="Arial"/>
          <w:color w:val="000000" w:themeColor="text1"/>
          <w:sz w:val="24"/>
          <w:szCs w:val="24"/>
        </w:rPr>
        <w:t>изменения,</w:t>
      </w:r>
      <w:r w:rsidR="002D7423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>изложив</w:t>
      </w:r>
      <w:r w:rsidR="002D7423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hAnsi="Arial" w:cs="Arial"/>
          <w:color w:val="000000" w:themeColor="text1"/>
          <w:sz w:val="24"/>
          <w:szCs w:val="24"/>
        </w:rPr>
        <w:t>Положение</w:t>
      </w:r>
      <w:r w:rsidR="002D7423"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>в новой редакции, согласно приложению</w:t>
      </w:r>
      <w:r w:rsidR="002D7423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E1670" w:rsidRPr="00535412">
        <w:rPr>
          <w:rFonts w:ascii="Arial" w:eastAsia="Calibri" w:hAnsi="Arial" w:cs="Arial"/>
          <w:color w:val="000000" w:themeColor="text1"/>
          <w:sz w:val="24"/>
          <w:szCs w:val="24"/>
        </w:rPr>
        <w:t xml:space="preserve">№1 </w:t>
      </w:r>
      <w:r w:rsidR="00DE5EC8" w:rsidRPr="00535412">
        <w:rPr>
          <w:rFonts w:ascii="Arial" w:eastAsia="Calibri" w:hAnsi="Arial" w:cs="Arial"/>
          <w:color w:val="000000" w:themeColor="text1"/>
          <w:sz w:val="24"/>
          <w:szCs w:val="24"/>
        </w:rPr>
        <w:t>к настоящему постановлению.</w:t>
      </w:r>
    </w:p>
    <w:p w:rsidR="002144E4" w:rsidRPr="00535412" w:rsidRDefault="002144E4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>2. Настоящее постановление подлежит обнародованию.</w:t>
      </w:r>
    </w:p>
    <w:p w:rsidR="002144E4" w:rsidRPr="00535412" w:rsidRDefault="002144E4" w:rsidP="002D7423">
      <w:pPr>
        <w:pStyle w:val="a4"/>
        <w:jc w:val="both"/>
        <w:rPr>
          <w:rFonts w:ascii="Arial" w:hAnsi="Arial" w:cs="Arial"/>
          <w:color w:val="000000" w:themeColor="text1"/>
          <w:spacing w:val="-2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3. </w:t>
      </w:r>
      <w:proofErr w:type="gramStart"/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>Контроль за</w:t>
      </w:r>
      <w:proofErr w:type="gramEnd"/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исполнением настоящего постановления</w:t>
      </w:r>
      <w:r w:rsidR="00B84951"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оставляю</w:t>
      </w:r>
      <w:r w:rsidR="009E36D5"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B84951"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>за собой</w:t>
      </w:r>
    </w:p>
    <w:p w:rsidR="00BE1670" w:rsidRPr="00535412" w:rsidRDefault="00BE1670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</w:p>
    <w:p w:rsidR="00DE5EC8" w:rsidRPr="00535412" w:rsidRDefault="00DE5EC8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Глава </w:t>
      </w:r>
      <w:proofErr w:type="spellStart"/>
      <w:r w:rsidR="00535412">
        <w:rPr>
          <w:rFonts w:ascii="Arial" w:hAnsi="Arial" w:cs="Arial"/>
          <w:color w:val="000000" w:themeColor="text1"/>
          <w:spacing w:val="4"/>
          <w:sz w:val="24"/>
          <w:szCs w:val="24"/>
        </w:rPr>
        <w:t>Оськинского</w:t>
      </w:r>
      <w:proofErr w:type="spellEnd"/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</w:p>
    <w:p w:rsidR="00DE5EC8" w:rsidRPr="00535412" w:rsidRDefault="00DE5EC8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>сельского поселения</w:t>
      </w:r>
      <w:r w:rsidR="002D7423"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35412">
        <w:rPr>
          <w:rFonts w:ascii="Arial" w:hAnsi="Arial" w:cs="Arial"/>
          <w:color w:val="000000" w:themeColor="text1"/>
          <w:spacing w:val="4"/>
          <w:sz w:val="24"/>
          <w:szCs w:val="24"/>
        </w:rPr>
        <w:t>Т.В. Копытина</w:t>
      </w:r>
    </w:p>
    <w:p w:rsidR="00956831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6831" w:rsidRPr="0053541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D7423" w:rsidRPr="00535412" w:rsidRDefault="002D7423" w:rsidP="002D7423">
      <w:pPr>
        <w:pStyle w:val="a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2D7423" w:rsidRPr="00535412" w:rsidRDefault="002D7423" w:rsidP="002D7423">
      <w:pPr>
        <w:pStyle w:val="a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2D7423" w:rsidRPr="00535412" w:rsidRDefault="00535412" w:rsidP="002D7423">
      <w:pPr>
        <w:pStyle w:val="a4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Оськинского</w:t>
      </w:r>
      <w:proofErr w:type="spellEnd"/>
      <w:r w:rsidR="002D7423" w:rsidRPr="0053541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</w:p>
    <w:p w:rsidR="002D7423" w:rsidRPr="00535412" w:rsidRDefault="002D7423" w:rsidP="002D7423">
      <w:pPr>
        <w:pStyle w:val="a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№ 67 от </w:t>
      </w:r>
      <w:r w:rsidR="00A400CF" w:rsidRPr="00535412">
        <w:rPr>
          <w:rFonts w:ascii="Arial" w:hAnsi="Arial" w:cs="Arial"/>
          <w:color w:val="000000" w:themeColor="text1"/>
          <w:sz w:val="24"/>
          <w:szCs w:val="24"/>
        </w:rPr>
        <w:t>13</w:t>
      </w: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.11.2023г. 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7423" w:rsidRPr="00535412" w:rsidRDefault="002D7423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2D7423" w:rsidRPr="00535412" w:rsidRDefault="002D7423" w:rsidP="002D7423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о порядке обеспечения условий доступности для инвалидов жилых помещений и общего имущества в многоквартирном доме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1.1. Настоящее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Доступность для инвалида жилого помещения инвалида и общего имущества в многоквартирном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доме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>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 Обеспечение условий доступности жилых помещений и общего имущества в многоквартирном доме для инвалидов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инвалидностью лица, проживающего в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таком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помещении (далее - обследование), в том числе ограничений, вызванных: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г) задержками в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развитии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и другими нарушениями функций организма человека.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2.2. Обследование проводится в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орган в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порядке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Указанные сведения предоставляются Фондом пенсионного и социального страхования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г) проведение беседы с гражданином, признанным инвалидом, проживающим в жилом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помещении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>, в целях выявления конкретных потребностей этого гражданина в отношении приспособления жилого помещения;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35412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535412">
        <w:rPr>
          <w:rFonts w:ascii="Arial" w:hAnsi="Arial" w:cs="Arial"/>
          <w:color w:val="000000" w:themeColor="text1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 (далее -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комиссия). Указанное обследование проводится в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с планом мероприятий, утвержденным органом местного самоуправления соответствующего муниципального образования.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2.3. В состав муниципальной комиссии включаются представители: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органов муниципального жилищного контроля;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в) общественных объединений инвалидов.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2.4. Порядок создания и работы муниципальной комиссии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</w:t>
      </w:r>
      <w:r w:rsidRPr="00535412">
        <w:rPr>
          <w:rFonts w:ascii="Arial" w:hAnsi="Arial" w:cs="Arial"/>
          <w:color w:val="000000" w:themeColor="text1"/>
          <w:sz w:val="24"/>
          <w:szCs w:val="24"/>
        </w:rPr>
        <w:lastRenderedPageBreak/>
        <w:t>многоквартирным домом, в котором располагается жилое помещение инвалида, в отношении которого проводится обследование.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2.5. Решения комиссии принимаются большинством голосов членов комиссии.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При равенстве голосов членов комиссии решающим является голос председателя комиссии. 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2.6. По результатам обследования оформляется акт обследования жилого помещения инвалида и общего имущества в многоквартирном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доме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б) перечень требований из числа требований, предусмотренных разделами </w:t>
      </w:r>
      <w:r w:rsidRPr="00535412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535412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Правил, утвержденных Постановлением Правительства РФ от 09.07.2016 №649, которым не соответствует обследуемое жилое помещение инвалида (если такие несоответствия были выявлены);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в) описание характеристик общего имущества в многоквартирном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доме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>, в котором проживает инвалид, составленное на основании результатов обследования;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35412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spellEnd"/>
      <w:r w:rsidRPr="00535412">
        <w:rPr>
          <w:rFonts w:ascii="Arial" w:hAnsi="Arial" w:cs="Arial"/>
          <w:color w:val="000000" w:themeColor="text1"/>
          <w:sz w:val="24"/>
          <w:szCs w:val="24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инвалида и общего имущества в многоквартирном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доме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>, в котором проживает инвалид, с учетом потребностей инвалида и обеспечения условий их доступности для инвалида).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2.7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2.8. Перечень мероприятий может включать в себя: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б) оптимальный перечень мероприятий, финан</w:t>
      </w:r>
      <w:bookmarkStart w:id="0" w:name="_GoBack"/>
      <w:bookmarkEnd w:id="0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сирование которых может осуществляться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lastRenderedPageBreak/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2.9.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lastRenderedPageBreak/>
        <w:t>2.13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а) акта обследования;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2.11 настоящего Положения.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а) акта обследования;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35412">
        <w:rPr>
          <w:rFonts w:ascii="Arial" w:hAnsi="Arial" w:cs="Arial"/>
          <w:color w:val="000000" w:themeColor="text1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2.11 настоящего Положения.</w:t>
      </w:r>
      <w:proofErr w:type="gramEnd"/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2.16. Для принятия решения о включении мероприятий в план мероприятий заключение, предусмотренное пунктом 2.13. настоящих Положения, в течение 10 дней со дня его вынесения направляется муниципальной комиссией - главе муниципального образования по месту нахождения жилого помещения инвалида.</w:t>
      </w:r>
    </w:p>
    <w:p w:rsidR="002D7423" w:rsidRPr="00535412" w:rsidRDefault="002D7423" w:rsidP="002D7423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7423" w:rsidRPr="00535412" w:rsidRDefault="002D7423" w:rsidP="002D7423">
      <w:pPr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D7423" w:rsidRPr="00535412" w:rsidRDefault="002D7423" w:rsidP="002D7423">
      <w:pPr>
        <w:pStyle w:val="a4"/>
        <w:jc w:val="right"/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</w:pPr>
      <w:r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lastRenderedPageBreak/>
        <w:t>Приложение № 2</w:t>
      </w:r>
    </w:p>
    <w:p w:rsidR="002D7423" w:rsidRPr="00535412" w:rsidRDefault="002D7423" w:rsidP="002D7423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</w:pPr>
      <w:r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>к постановлению администрации</w:t>
      </w:r>
    </w:p>
    <w:p w:rsidR="002D7423" w:rsidRPr="00535412" w:rsidRDefault="00535412" w:rsidP="002D7423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>Оськинского</w:t>
      </w:r>
      <w:proofErr w:type="spellEnd"/>
      <w:r w:rsidR="002D7423"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</w:t>
      </w:r>
    </w:p>
    <w:p w:rsidR="002D7423" w:rsidRPr="00535412" w:rsidRDefault="002D7423" w:rsidP="002D7423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</w:pPr>
      <w:r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 xml:space="preserve">№ 67 от </w:t>
      </w:r>
      <w:r w:rsidR="00A400CF"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>13</w:t>
      </w:r>
      <w:r w:rsidRPr="00535412"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  <w:t xml:space="preserve">.11.2023г. 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</w:t>
      </w:r>
    </w:p>
    <w:p w:rsidR="002D7423" w:rsidRPr="00535412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>межведомственной комиссии по обеспечению</w:t>
      </w:r>
      <w:r w:rsidRPr="00535412">
        <w:rPr>
          <w:rFonts w:ascii="Arial" w:eastAsia="Arial" w:hAnsi="Arial" w:cs="Arial"/>
          <w:color w:val="000000" w:themeColor="text1"/>
          <w:sz w:val="24"/>
          <w:szCs w:val="24"/>
          <w:lang w:eastAsia="ru-RU"/>
        </w:rPr>
        <w:t xml:space="preserve"> условий доступности</w:t>
      </w:r>
    </w:p>
    <w:p w:rsidR="002D7423" w:rsidRPr="00535412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</w:pPr>
      <w:r w:rsidRPr="00535412">
        <w:rPr>
          <w:rFonts w:ascii="Arial" w:eastAsia="Arial" w:hAnsi="Arial" w:cs="Arial"/>
          <w:color w:val="000000" w:themeColor="text1"/>
          <w:sz w:val="24"/>
          <w:szCs w:val="24"/>
          <w:lang w:eastAsia="ru-RU"/>
        </w:rPr>
        <w:t xml:space="preserve">для инвалидов жилых помещений и общего имущества в многоквартирном </w:t>
      </w:r>
      <w:proofErr w:type="gramStart"/>
      <w:r w:rsidRPr="00535412">
        <w:rPr>
          <w:rFonts w:ascii="Arial" w:eastAsia="Arial" w:hAnsi="Arial" w:cs="Arial"/>
          <w:color w:val="000000" w:themeColor="text1"/>
          <w:sz w:val="24"/>
          <w:szCs w:val="24"/>
          <w:lang w:eastAsia="ru-RU"/>
        </w:rPr>
        <w:t>доме</w:t>
      </w:r>
      <w:proofErr w:type="gramEnd"/>
    </w:p>
    <w:p w:rsidR="002D7423" w:rsidRPr="00535412" w:rsidRDefault="002D7423" w:rsidP="002D7423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  <w:lang w:eastAsia="ar-SA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Копытина Татьяна Васильевна - глава </w:t>
      </w:r>
      <w:proofErr w:type="spellStart"/>
      <w:r w:rsid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Оськинского</w:t>
      </w:r>
      <w:proofErr w:type="spell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поселения, председатель комиссии; 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Яковлева Татьяна Николаевна – старший инспектор администрации </w:t>
      </w:r>
      <w:proofErr w:type="spellStart"/>
      <w:r w:rsid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Оськинского</w:t>
      </w:r>
      <w:proofErr w:type="spell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поселения, заместитель председателя комиссии;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Литвинова Наталья Ивановна – ведущий специалист администрации </w:t>
      </w:r>
      <w:proofErr w:type="spellStart"/>
      <w:r w:rsid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Оськинского</w:t>
      </w:r>
      <w:proofErr w:type="spell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поселения, секретарь комиссии; 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Члены комиссии: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Жукова Елена Алексеевна - начальник отдела по строительству, архитектуре, транспорту и ЖКХ администрации Хохольского муниципального района;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5412">
        <w:rPr>
          <w:rFonts w:ascii="Arial" w:hAnsi="Arial" w:cs="Arial"/>
          <w:color w:val="000000" w:themeColor="text1"/>
          <w:sz w:val="24"/>
          <w:szCs w:val="24"/>
        </w:rPr>
        <w:t>Турищева Елена Владимировна</w:t>
      </w:r>
      <w:r w:rsidRPr="00535412">
        <w:rPr>
          <w:rFonts w:ascii="Arial" w:eastAsia="Times New Roman" w:hAnsi="Arial" w:cs="Arial"/>
          <w:color w:val="000000" w:themeColor="text1"/>
          <w:spacing w:val="-21"/>
          <w:sz w:val="24"/>
          <w:szCs w:val="24"/>
          <w:lang w:eastAsia="ru-RU"/>
        </w:rPr>
        <w:t xml:space="preserve"> – </w:t>
      </w:r>
      <w:r w:rsidRPr="00535412">
        <w:rPr>
          <w:rFonts w:ascii="Arial" w:hAnsi="Arial" w:cs="Arial"/>
          <w:color w:val="000000" w:themeColor="text1"/>
          <w:sz w:val="24"/>
          <w:szCs w:val="24"/>
        </w:rPr>
        <w:t>начальник отдела комплексного социального обслуживания населения КУВО «УСЗН Хохольского района»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Чудина Юлия Викторовна - муниципальный </w:t>
      </w:r>
      <w:proofErr w:type="gramStart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жилищный</w:t>
      </w:r>
      <w:proofErr w:type="gram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инспектор администрации Хохольского муниципального района (по согласованию); 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Кузнецова Валентина Алексеевна– </w:t>
      </w:r>
      <w:proofErr w:type="gramStart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</w:t>
      </w:r>
      <w:proofErr w:type="gram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путат Совета народных депутатов </w:t>
      </w:r>
      <w:proofErr w:type="spellStart"/>
      <w:r w:rsid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Оськинского</w:t>
      </w:r>
      <w:proofErr w:type="spellEnd"/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(по согласованию);</w:t>
      </w: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D7423" w:rsidRPr="00535412" w:rsidRDefault="002D742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54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Фурсов Николай Алексеевич – Председатель Районного Совета ветеранов войны, труда и правоохранительных органов (по согласованию).</w:t>
      </w:r>
    </w:p>
    <w:p w:rsidR="00826D73" w:rsidRPr="00535412" w:rsidRDefault="00826D73" w:rsidP="002D742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826D73" w:rsidRPr="00535412" w:rsidSect="002D74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E4"/>
    <w:rsid w:val="000D6F62"/>
    <w:rsid w:val="001B346D"/>
    <w:rsid w:val="002144E4"/>
    <w:rsid w:val="00242995"/>
    <w:rsid w:val="002718C9"/>
    <w:rsid w:val="002D7423"/>
    <w:rsid w:val="002E74E1"/>
    <w:rsid w:val="003132C4"/>
    <w:rsid w:val="003D1D89"/>
    <w:rsid w:val="00401252"/>
    <w:rsid w:val="00437BBB"/>
    <w:rsid w:val="004D438C"/>
    <w:rsid w:val="004F1E5F"/>
    <w:rsid w:val="00535412"/>
    <w:rsid w:val="0057123D"/>
    <w:rsid w:val="005C31B2"/>
    <w:rsid w:val="005E0C19"/>
    <w:rsid w:val="00684BAA"/>
    <w:rsid w:val="006E34A8"/>
    <w:rsid w:val="006F194B"/>
    <w:rsid w:val="007430AF"/>
    <w:rsid w:val="00826D73"/>
    <w:rsid w:val="00844C03"/>
    <w:rsid w:val="008D4425"/>
    <w:rsid w:val="008F5814"/>
    <w:rsid w:val="0091016B"/>
    <w:rsid w:val="0093518E"/>
    <w:rsid w:val="00956831"/>
    <w:rsid w:val="00975565"/>
    <w:rsid w:val="009E2A48"/>
    <w:rsid w:val="009E36D5"/>
    <w:rsid w:val="00A400CF"/>
    <w:rsid w:val="00B32BDD"/>
    <w:rsid w:val="00B547DE"/>
    <w:rsid w:val="00B84951"/>
    <w:rsid w:val="00BE1670"/>
    <w:rsid w:val="00C367D5"/>
    <w:rsid w:val="00C81B00"/>
    <w:rsid w:val="00C9251A"/>
    <w:rsid w:val="00CF2AFF"/>
    <w:rsid w:val="00D5357F"/>
    <w:rsid w:val="00D62421"/>
    <w:rsid w:val="00DE5EC8"/>
    <w:rsid w:val="00DF34E3"/>
    <w:rsid w:val="00EB4DE7"/>
    <w:rsid w:val="00ED174B"/>
    <w:rsid w:val="00F42040"/>
    <w:rsid w:val="00F543B0"/>
    <w:rsid w:val="00F63715"/>
    <w:rsid w:val="00F6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128A-595B-4038-A51B-7F6DE25D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2023-11-16T05:58:00Z</cp:lastPrinted>
  <dcterms:created xsi:type="dcterms:W3CDTF">2023-11-16T06:06:00Z</dcterms:created>
  <dcterms:modified xsi:type="dcterms:W3CDTF">2024-01-31T07:05:00Z</dcterms:modified>
</cp:coreProperties>
</file>